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79" w:rsidRDefault="005A709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手机或</w:t>
      </w:r>
      <w:proofErr w:type="spellStart"/>
      <w:r>
        <w:rPr>
          <w:rFonts w:hint="eastAsia"/>
          <w:sz w:val="44"/>
          <w:szCs w:val="44"/>
        </w:rPr>
        <w:t>ipad</w:t>
      </w:r>
      <w:proofErr w:type="spellEnd"/>
      <w:r>
        <w:rPr>
          <w:rFonts w:hint="eastAsia"/>
          <w:sz w:val="44"/>
          <w:szCs w:val="44"/>
        </w:rPr>
        <w:t>等智能终端</w:t>
      </w:r>
      <w:r w:rsidR="0084338C">
        <w:rPr>
          <w:rFonts w:hint="eastAsia"/>
          <w:sz w:val="44"/>
          <w:szCs w:val="44"/>
        </w:rPr>
        <w:t>访问</w:t>
      </w:r>
      <w:r w:rsidR="0084338C">
        <w:rPr>
          <w:rFonts w:hint="eastAsia"/>
          <w:sz w:val="44"/>
          <w:szCs w:val="44"/>
        </w:rPr>
        <w:t>VPN</w:t>
      </w:r>
      <w:r w:rsidR="0084338C">
        <w:rPr>
          <w:rFonts w:hint="eastAsia"/>
          <w:sz w:val="44"/>
          <w:szCs w:val="44"/>
        </w:rPr>
        <w:t>资源详细操作指南</w:t>
      </w:r>
      <w:r w:rsidR="0084338C">
        <w:rPr>
          <w:rFonts w:hint="eastAsia"/>
          <w:sz w:val="44"/>
          <w:szCs w:val="44"/>
        </w:rPr>
        <w:t>(</w:t>
      </w:r>
      <w:r w:rsidR="0084338C">
        <w:rPr>
          <w:rFonts w:hint="eastAsia"/>
          <w:sz w:val="44"/>
          <w:szCs w:val="44"/>
        </w:rPr>
        <w:t>图文版</w:t>
      </w:r>
      <w:r w:rsidR="0084338C">
        <w:rPr>
          <w:rFonts w:hint="eastAsia"/>
          <w:sz w:val="44"/>
          <w:szCs w:val="44"/>
        </w:rPr>
        <w:t>)</w:t>
      </w:r>
    </w:p>
    <w:p w:rsidR="00E75579" w:rsidRDefault="00E75579">
      <w:pPr>
        <w:jc w:val="center"/>
        <w:rPr>
          <w:sz w:val="24"/>
          <w:szCs w:val="24"/>
        </w:rPr>
      </w:pPr>
    </w:p>
    <w:p w:rsidR="00E75579" w:rsidRDefault="0084338C">
      <w:pPr>
        <w:ind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现在以</w:t>
      </w:r>
      <w:r w:rsidR="005A7097">
        <w:rPr>
          <w:rFonts w:hint="eastAsia"/>
          <w:sz w:val="24"/>
          <w:szCs w:val="24"/>
        </w:rPr>
        <w:t>手机或</w:t>
      </w:r>
      <w:proofErr w:type="spellStart"/>
      <w:r>
        <w:rPr>
          <w:rFonts w:hint="eastAsia"/>
          <w:sz w:val="24"/>
          <w:szCs w:val="24"/>
        </w:rPr>
        <w:t>ipad</w:t>
      </w:r>
      <w:proofErr w:type="spellEnd"/>
      <w:r>
        <w:rPr>
          <w:rFonts w:hint="eastAsia"/>
          <w:sz w:val="24"/>
          <w:szCs w:val="24"/>
        </w:rPr>
        <w:t>为例详细说明手机访问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系统的操作过程，因为您的设备型号和有所不同，可能您看到的界面和下面图片不能完全相同。</w:t>
      </w:r>
    </w:p>
    <w:p w:rsidR="00E75579" w:rsidRDefault="00E75579">
      <w:pPr>
        <w:rPr>
          <w:sz w:val="24"/>
          <w:szCs w:val="24"/>
        </w:rPr>
      </w:pPr>
    </w:p>
    <w:p w:rsidR="005A7097" w:rsidRDefault="0084338C">
      <w:pPr>
        <w:pStyle w:val="1"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 w:rsidR="005A7097">
        <w:rPr>
          <w:rFonts w:hint="eastAsia"/>
          <w:sz w:val="24"/>
          <w:szCs w:val="24"/>
        </w:rPr>
        <w:t>手机或</w:t>
      </w:r>
      <w:proofErr w:type="spellStart"/>
      <w:r w:rsidR="005A7097">
        <w:rPr>
          <w:rFonts w:hint="eastAsia"/>
          <w:sz w:val="24"/>
          <w:szCs w:val="24"/>
        </w:rPr>
        <w:t>ipad</w:t>
      </w:r>
      <w:proofErr w:type="spellEnd"/>
      <w:r w:rsidR="005A7097">
        <w:rPr>
          <w:rFonts w:hint="eastAsia"/>
          <w:sz w:val="24"/>
          <w:szCs w:val="24"/>
        </w:rPr>
        <w:t>等智能终端的浏览器，输入地址：</w:t>
      </w:r>
      <w:r w:rsidR="005A7097">
        <w:rPr>
          <w:rFonts w:hint="eastAsia"/>
          <w:sz w:val="24"/>
          <w:szCs w:val="24"/>
        </w:rPr>
        <w:t>vpn.sus.edu.cn</w:t>
      </w:r>
      <w:r w:rsidR="005A7097">
        <w:rPr>
          <w:rFonts w:hint="eastAsia"/>
          <w:sz w:val="24"/>
          <w:szCs w:val="24"/>
        </w:rPr>
        <w:t>并打开页面</w:t>
      </w:r>
    </w:p>
    <w:p w:rsidR="00E75579" w:rsidRDefault="005A7097" w:rsidP="005A7097">
      <w:pPr>
        <w:pStyle w:val="1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81200" cy="4105275"/>
            <wp:effectExtent l="19050" t="0" r="0" b="0"/>
            <wp:docPr id="1" name="图片 1" descr="D:\Program Files (x86)\WeChat Files\wxid_7kft6p17340021\FileStorage\Temp\a585b72b7fdbfb894ea4a737132e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WeChat Files\wxid_7kft6p17340021\FileStorage\Temp\a585b72b7fdbfb894ea4a737132ea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40" cy="41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firstLineChars="0" w:firstLine="0"/>
        <w:rPr>
          <w:sz w:val="24"/>
          <w:szCs w:val="24"/>
        </w:rPr>
      </w:pPr>
    </w:p>
    <w:p w:rsidR="00E75579" w:rsidRDefault="0084338C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</w:t>
      </w:r>
      <w:r w:rsidR="005A7097">
        <w:rPr>
          <w:rFonts w:hint="eastAsia"/>
          <w:sz w:val="24"/>
          <w:szCs w:val="24"/>
        </w:rPr>
        <w:t>手机客户端</w:t>
      </w:r>
      <w:r>
        <w:rPr>
          <w:rFonts w:hint="eastAsia"/>
          <w:sz w:val="24"/>
          <w:szCs w:val="24"/>
        </w:rPr>
        <w:t>”</w:t>
      </w:r>
      <w:r w:rsidR="005A7097">
        <w:rPr>
          <w:rFonts w:hint="eastAsia"/>
          <w:sz w:val="24"/>
          <w:szCs w:val="24"/>
        </w:rPr>
        <w:t>或“平板客户端”</w:t>
      </w:r>
      <w:r>
        <w:rPr>
          <w:rFonts w:hint="eastAsia"/>
          <w:sz w:val="24"/>
          <w:szCs w:val="24"/>
        </w:rPr>
        <w:t>下载软件。（未闭合的圆圈是正在下载中，请暂时等待下载完成）下载完成后点击“打开”</w:t>
      </w:r>
      <w:r>
        <w:rPr>
          <w:rFonts w:hint="eastAsia"/>
          <w:sz w:val="24"/>
          <w:szCs w:val="24"/>
        </w:rPr>
        <w:t>进入</w:t>
      </w:r>
      <w:proofErr w:type="spellStart"/>
      <w:r>
        <w:rPr>
          <w:rFonts w:hint="eastAsia"/>
          <w:sz w:val="24"/>
          <w:szCs w:val="24"/>
        </w:rPr>
        <w:t>vpn</w:t>
      </w:r>
      <w:proofErr w:type="spellEnd"/>
      <w:r>
        <w:rPr>
          <w:rFonts w:hint="eastAsia"/>
          <w:sz w:val="24"/>
          <w:szCs w:val="24"/>
        </w:rPr>
        <w:t>程序。如果正确安装</w:t>
      </w:r>
      <w:proofErr w:type="spellStart"/>
      <w:r>
        <w:rPr>
          <w:rFonts w:hint="eastAsia"/>
          <w:sz w:val="24"/>
          <w:szCs w:val="24"/>
        </w:rPr>
        <w:t>EasyConnect</w:t>
      </w:r>
      <w:proofErr w:type="spellEnd"/>
      <w:r>
        <w:rPr>
          <w:rFonts w:hint="eastAsia"/>
          <w:sz w:val="24"/>
          <w:szCs w:val="24"/>
        </w:rPr>
        <w:t>程序后，在</w:t>
      </w:r>
      <w:r w:rsidR="005A7097">
        <w:rPr>
          <w:rFonts w:hint="eastAsia"/>
          <w:sz w:val="24"/>
          <w:szCs w:val="24"/>
        </w:rPr>
        <w:t>手机或</w:t>
      </w:r>
      <w:proofErr w:type="spellStart"/>
      <w:r>
        <w:rPr>
          <w:rFonts w:hint="eastAsia"/>
          <w:sz w:val="24"/>
          <w:szCs w:val="24"/>
        </w:rPr>
        <w:t>ipad</w:t>
      </w:r>
      <w:proofErr w:type="spellEnd"/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桌</w:t>
      </w:r>
      <w:r>
        <w:rPr>
          <w:rFonts w:hint="eastAsia"/>
          <w:sz w:val="24"/>
          <w:szCs w:val="24"/>
        </w:rPr>
        <w:t>面上就会出现</w:t>
      </w:r>
      <w:proofErr w:type="spellStart"/>
      <w:r>
        <w:rPr>
          <w:rFonts w:hint="eastAsia"/>
          <w:sz w:val="24"/>
          <w:szCs w:val="24"/>
        </w:rPr>
        <w:t>EasyConnect</w:t>
      </w:r>
      <w:proofErr w:type="spellEnd"/>
      <w:r>
        <w:rPr>
          <w:rFonts w:hint="eastAsia"/>
          <w:sz w:val="24"/>
          <w:szCs w:val="24"/>
        </w:rPr>
        <w:t>的图标，以后都是点击该图标进入</w:t>
      </w:r>
      <w:proofErr w:type="spellStart"/>
      <w:r>
        <w:rPr>
          <w:rFonts w:hint="eastAsia"/>
          <w:sz w:val="24"/>
          <w:szCs w:val="24"/>
        </w:rPr>
        <w:t>vpn</w:t>
      </w:r>
      <w:proofErr w:type="spellEnd"/>
      <w:r>
        <w:rPr>
          <w:rFonts w:hint="eastAsia"/>
          <w:sz w:val="24"/>
          <w:szCs w:val="24"/>
        </w:rPr>
        <w:t>系统。</w:t>
      </w:r>
    </w:p>
    <w:p w:rsidR="005A7097" w:rsidRDefault="005A7097">
      <w:pPr>
        <w:pStyle w:val="1"/>
        <w:ind w:left="360" w:firstLineChars="0" w:firstLine="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24125" cy="4914900"/>
            <wp:effectExtent l="19050" t="0" r="9525" b="0"/>
            <wp:docPr id="2" name="图片 2" descr="D:\Program Files (x86)\WeChat Files\wxid_7kft6p17340021\FileStorage\Temp\3b679c66c223d2bcdba726259462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 (x86)\WeChat Files\wxid_7kft6p17340021\FileStorage\Temp\3b679c66c223d2bcdba726259462b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70" cy="492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965700" cy="3726815"/>
            <wp:effectExtent l="0" t="0" r="635" b="3175"/>
            <wp:docPr id="26" name="图片 26" descr="/private/var/mobile/Containers/Data/Application/4A03E140-0ACE-40CD-9A4E-84A53E67E371/tmp/insert_image_tmp_dir/2023-11-14 13:08:37.159000.png2023-11-14 13:08:37.1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private/var/mobile/Containers/Data/Application/4A03E140-0ACE-40CD-9A4E-84A53E67E371/tmp/insert_image_tmp_dir/2023-11-14 13:08:37.159000.png2023-11-14 13:08:37.15900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7031990"/>
            <wp:effectExtent l="19050" t="0" r="2540" b="0"/>
            <wp:docPr id="14" name="图片 9" descr="C:\Users\admin\Documents\temp\vpn手机用户\luohailinipad\luohailinipad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C:\Users\admin\Documents\temp\vpn手机用户\luohailinipad\luohailinipad\IMG_00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proofErr w:type="spellStart"/>
      <w:r>
        <w:rPr>
          <w:rFonts w:hint="eastAsia"/>
          <w:sz w:val="24"/>
          <w:szCs w:val="24"/>
        </w:rPr>
        <w:t>EasyConnect</w:t>
      </w:r>
      <w:proofErr w:type="spellEnd"/>
      <w:r>
        <w:rPr>
          <w:rFonts w:hint="eastAsia"/>
          <w:sz w:val="24"/>
          <w:szCs w:val="24"/>
        </w:rPr>
        <w:t>图标</w:t>
      </w:r>
      <w:r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，进入</w:t>
      </w:r>
      <w:proofErr w:type="spellStart"/>
      <w:r>
        <w:rPr>
          <w:rFonts w:hint="eastAsia"/>
          <w:sz w:val="24"/>
          <w:szCs w:val="24"/>
        </w:rPr>
        <w:t>vpn</w:t>
      </w:r>
      <w:proofErr w:type="spellEnd"/>
      <w:r>
        <w:rPr>
          <w:rFonts w:hint="eastAsia"/>
          <w:sz w:val="24"/>
          <w:szCs w:val="24"/>
        </w:rPr>
        <w:t>的连接页面，首先在地址栏输入</w:t>
      </w:r>
      <w:r>
        <w:rPr>
          <w:rFonts w:hint="eastAsia"/>
          <w:sz w:val="24"/>
          <w:szCs w:val="24"/>
        </w:rPr>
        <w:t>vpn.sus.edu.cn</w:t>
      </w:r>
      <w:r>
        <w:rPr>
          <w:rFonts w:hint="eastAsia"/>
          <w:sz w:val="24"/>
          <w:szCs w:val="24"/>
        </w:rPr>
        <w:t>后，再点击“连接”。</w:t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7955"/>
            <wp:effectExtent l="0" t="0" r="6350" b="2540"/>
            <wp:docPr id="17" name="图片 12" descr="/private/var/mobile/Containers/Data/Application/4A03E140-0ACE-40CD-9A4E-84A53E67E371/tmp/insert_image_tmp_dir/2023-11-14 18:20:05.011000.png2023-11-14 18:20:05.0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/private/var/mobile/Containers/Data/Application/4A03E140-0ACE-40CD-9A4E-84A53E67E371/tmp/insert_image_tmp_dir/2023-11-14 18:20:05.011000.png2023-11-14 18:20:05.011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firstLineChars="0" w:firstLine="0"/>
        <w:rPr>
          <w:sz w:val="24"/>
          <w:szCs w:val="24"/>
        </w:rPr>
      </w:pP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选择账号登录，输入用户名和密码后，可以选择“记住密码”，点击“登录”。</w:t>
      </w: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062220" cy="3797300"/>
            <wp:effectExtent l="0" t="0" r="1905" b="2540"/>
            <wp:docPr id="28" name="图片 28" descr="2023-11-14 18:24:59.4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-11-14 18:24:59.48600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登录后</w:t>
      </w:r>
      <w:r w:rsidR="00CC36CD">
        <w:rPr>
          <w:rFonts w:hint="eastAsia"/>
          <w:sz w:val="24"/>
          <w:szCs w:val="24"/>
        </w:rPr>
        <w:t>点击“资源列表”，</w:t>
      </w:r>
      <w:r>
        <w:rPr>
          <w:rFonts w:hint="eastAsia"/>
          <w:sz w:val="24"/>
          <w:szCs w:val="24"/>
        </w:rPr>
        <w:t>出现资源显示界面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以登陆信息门户为例，</w:t>
      </w:r>
      <w:r>
        <w:rPr>
          <w:rFonts w:hint="eastAsia"/>
          <w:sz w:val="24"/>
          <w:szCs w:val="24"/>
        </w:rPr>
        <w:t>选择“</w:t>
      </w:r>
      <w:r>
        <w:rPr>
          <w:rFonts w:hint="eastAsia"/>
          <w:sz w:val="24"/>
          <w:szCs w:val="24"/>
        </w:rPr>
        <w:t>校园管理信息系统</w:t>
      </w:r>
      <w:r>
        <w:rPr>
          <w:rFonts w:hint="eastAsia"/>
          <w:sz w:val="24"/>
          <w:szCs w:val="24"/>
        </w:rPr>
        <w:t>”，看到“信息门户”图标资源。</w:t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928235" cy="3698875"/>
            <wp:effectExtent l="0" t="0" r="3175" b="3175"/>
            <wp:docPr id="20" name="图片 20" descr="/private/var/mobile/Containers/Data/Application/4A03E140-0ACE-40CD-9A4E-84A53E67E371/tmp/insert_image_tmp_dir/2023-11-14 20:56:37.112000.png2023-11-14 20:56:37.1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private/var/mobile/Containers/Data/Application/4A03E140-0ACE-40CD-9A4E-84A53E67E371/tmp/insert_image_tmp_dir/2023-11-14 20:56:37.112000.png2023-11-14 20:56:37.11200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firstLineChars="0" w:firstLine="0"/>
        <w:rPr>
          <w:sz w:val="24"/>
          <w:szCs w:val="24"/>
        </w:rPr>
      </w:pPr>
    </w:p>
    <w:p w:rsidR="00E75579" w:rsidRDefault="0084338C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点击“信息门户”，跳转浏览器进入信息门户网站</w:t>
      </w: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831080" cy="3623945"/>
            <wp:effectExtent l="0" t="0" r="2540" b="1270"/>
            <wp:docPr id="21" name="图片 21" descr="2023-11-14 12:31:21.4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-11-14 12:31:21.44300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</w:t>
      </w:r>
      <w:r>
        <w:rPr>
          <w:rFonts w:hint="eastAsia"/>
          <w:sz w:val="24"/>
          <w:szCs w:val="24"/>
        </w:rPr>
        <w:t>上海体育学院统一身份认证界面</w:t>
      </w:r>
      <w:r>
        <w:rPr>
          <w:rFonts w:hint="eastAsia"/>
          <w:sz w:val="24"/>
          <w:szCs w:val="24"/>
        </w:rPr>
        <w:t>输入学号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工号和密码，输入完成后点击“登录”。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895215" cy="3674110"/>
            <wp:effectExtent l="0" t="0" r="1270" b="0"/>
            <wp:docPr id="22" name="图片 22" descr="/private/var/mobile/Containers/Data/Application/4A03E140-0ACE-40CD-9A4E-84A53E67E371/tmp/insert_image_tmp_dir/2023-11-14 12:47:17.843000.png2023-11-14 12:47:17.8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private/var/mobile/Containers/Data/Application/4A03E140-0ACE-40CD-9A4E-84A53E67E371/tmp/insert_image_tmp_dir/2023-11-14 12:47:17.843000.png2023-11-14 12:47:17.84300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 w:rsidP="00262A26">
      <w:pPr>
        <w:pStyle w:val="1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随后将跳出</w:t>
      </w:r>
      <w:r>
        <w:rPr>
          <w:rFonts w:hint="eastAsia"/>
          <w:sz w:val="24"/>
          <w:szCs w:val="24"/>
        </w:rPr>
        <w:t>信息门户网页界面。</w:t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057775" cy="3796030"/>
            <wp:effectExtent l="0" t="0" r="6350" b="3810"/>
            <wp:docPr id="23" name="图片 23" descr="/private/var/mobile/Containers/Data/Application/4A03E140-0ACE-40CD-9A4E-84A53E67E371/tmp/insert_image_tmp_dir/2023-11-14 20:58:01.071000.png2023-11-14 20:58:01.0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private/var/mobile/Containers/Data/Application/4A03E140-0ACE-40CD-9A4E-84A53E67E371/tmp/insert_image_tmp_dir/2023-11-14 20:58:01.071000.png2023-11-14 20:58:01.07100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262A26" w:rsidP="00262A26">
      <w:pPr>
        <w:pStyle w:val="1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9</w:t>
      </w:r>
      <w:r>
        <w:rPr>
          <w:rFonts w:hint="eastAsia"/>
          <w:sz w:val="24"/>
          <w:szCs w:val="24"/>
        </w:rPr>
        <w:t>．</w:t>
      </w:r>
      <w:r w:rsidR="00CC36CD">
        <w:rPr>
          <w:rFonts w:hint="eastAsia"/>
          <w:sz w:val="24"/>
          <w:szCs w:val="24"/>
        </w:rPr>
        <w:t>以下以访问</w:t>
      </w:r>
      <w:r w:rsidR="0084338C">
        <w:rPr>
          <w:rFonts w:hint="eastAsia"/>
          <w:sz w:val="24"/>
          <w:szCs w:val="24"/>
        </w:rPr>
        <w:t>图书馆资源</w:t>
      </w:r>
      <w:proofErr w:type="gramStart"/>
      <w:r w:rsidR="00CC36CD">
        <w:rPr>
          <w:rFonts w:hint="eastAsia"/>
          <w:sz w:val="24"/>
          <w:szCs w:val="24"/>
        </w:rPr>
        <w:t>中国</w:t>
      </w:r>
      <w:r w:rsidR="0084338C">
        <w:rPr>
          <w:rFonts w:hint="eastAsia"/>
          <w:sz w:val="24"/>
          <w:szCs w:val="24"/>
        </w:rPr>
        <w:t>知网</w:t>
      </w:r>
      <w:r w:rsidR="00CC36CD">
        <w:rPr>
          <w:rFonts w:hint="eastAsia"/>
          <w:sz w:val="24"/>
          <w:szCs w:val="24"/>
        </w:rPr>
        <w:t>为例</w:t>
      </w:r>
      <w:proofErr w:type="gramEnd"/>
      <w:r w:rsidR="00CC36CD">
        <w:rPr>
          <w:rFonts w:hint="eastAsia"/>
          <w:sz w:val="24"/>
          <w:szCs w:val="24"/>
        </w:rPr>
        <w:t>，在登录</w:t>
      </w:r>
      <w:proofErr w:type="spellStart"/>
      <w:r w:rsidR="0084338C">
        <w:rPr>
          <w:rFonts w:hint="eastAsia"/>
          <w:sz w:val="24"/>
          <w:szCs w:val="24"/>
        </w:rPr>
        <w:t>vpn</w:t>
      </w:r>
      <w:proofErr w:type="spellEnd"/>
      <w:r w:rsidR="00CC36CD">
        <w:rPr>
          <w:rFonts w:hint="eastAsia"/>
          <w:sz w:val="24"/>
          <w:szCs w:val="24"/>
        </w:rPr>
        <w:t>系统</w:t>
      </w:r>
      <w:r w:rsidR="0084338C">
        <w:rPr>
          <w:rFonts w:hint="eastAsia"/>
          <w:sz w:val="24"/>
          <w:szCs w:val="24"/>
        </w:rPr>
        <w:t>后</w:t>
      </w:r>
      <w:r w:rsidR="00CC36CD">
        <w:rPr>
          <w:rFonts w:hint="eastAsia"/>
          <w:sz w:val="24"/>
          <w:szCs w:val="24"/>
        </w:rPr>
        <w:t>，</w:t>
      </w:r>
      <w:r w:rsidR="0084338C">
        <w:rPr>
          <w:rFonts w:hint="eastAsia"/>
          <w:sz w:val="24"/>
          <w:szCs w:val="24"/>
        </w:rPr>
        <w:t>点击“图</w:t>
      </w:r>
      <w:bookmarkStart w:id="0" w:name="_GoBack"/>
      <w:bookmarkEnd w:id="0"/>
      <w:r w:rsidR="0084338C">
        <w:rPr>
          <w:rFonts w:hint="eastAsia"/>
          <w:sz w:val="24"/>
          <w:szCs w:val="24"/>
        </w:rPr>
        <w:t>书馆资源”，然后，点击“中国知网”，随后</w:t>
      </w:r>
      <w:r w:rsidR="00CC36CD">
        <w:rPr>
          <w:rFonts w:hint="eastAsia"/>
          <w:sz w:val="24"/>
          <w:szCs w:val="24"/>
        </w:rPr>
        <w:t>打开中国知网页</w:t>
      </w:r>
      <w:r w:rsidR="0084338C">
        <w:rPr>
          <w:rFonts w:hint="eastAsia"/>
          <w:sz w:val="24"/>
          <w:szCs w:val="24"/>
        </w:rPr>
        <w:t>面。</w:t>
      </w: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17780</wp:posOffset>
            </wp:positionV>
            <wp:extent cx="4568825" cy="3427095"/>
            <wp:effectExtent l="0" t="0" r="6350" b="2540"/>
            <wp:wrapTopAndBottom/>
            <wp:docPr id="24" name="图片 24" descr="2023-11-14 12:56:22.9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-11-14 12:56:22.95200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714240" cy="3536315"/>
            <wp:effectExtent l="0" t="0" r="635" b="5080"/>
            <wp:docPr id="25" name="图片 25" descr="2023-11-14 12:57:39.1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-11-14 12:57:39.17900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CC36CD" w:rsidRDefault="005A7097" w:rsidP="00262A26">
      <w:pPr>
        <w:pStyle w:val="1"/>
        <w:numPr>
          <w:ilvl w:val="0"/>
          <w:numId w:val="4"/>
        </w:numPr>
        <w:ind w:firstLineChars="0"/>
        <w:rPr>
          <w:sz w:val="24"/>
          <w:szCs w:val="24"/>
        </w:rPr>
      </w:pPr>
      <w:r w:rsidRPr="00CC36CD">
        <w:rPr>
          <w:rFonts w:hint="eastAsia"/>
          <w:sz w:val="24"/>
          <w:szCs w:val="24"/>
        </w:rPr>
        <w:t>如果</w:t>
      </w:r>
      <w:proofErr w:type="spellStart"/>
      <w:r w:rsidR="0084338C" w:rsidRPr="00CC36CD">
        <w:rPr>
          <w:rFonts w:hint="eastAsia"/>
          <w:sz w:val="24"/>
          <w:szCs w:val="24"/>
        </w:rPr>
        <w:t>vpn</w:t>
      </w:r>
      <w:proofErr w:type="spellEnd"/>
      <w:r w:rsidRPr="00CC36CD">
        <w:rPr>
          <w:rFonts w:hint="eastAsia"/>
          <w:sz w:val="24"/>
          <w:szCs w:val="24"/>
        </w:rPr>
        <w:t>系统使用</w:t>
      </w:r>
      <w:r w:rsidR="00CC36CD">
        <w:rPr>
          <w:rFonts w:hint="eastAsia"/>
          <w:sz w:val="24"/>
          <w:szCs w:val="24"/>
        </w:rPr>
        <w:t>完毕</w:t>
      </w:r>
      <w:r w:rsidR="0084338C" w:rsidRPr="00CC36CD">
        <w:rPr>
          <w:rFonts w:hint="eastAsia"/>
          <w:sz w:val="24"/>
          <w:szCs w:val="24"/>
        </w:rPr>
        <w:t>后，需要</w:t>
      </w:r>
      <w:r w:rsidR="0084338C" w:rsidRPr="00CC36CD">
        <w:rPr>
          <w:rFonts w:hint="eastAsia"/>
          <w:sz w:val="24"/>
          <w:szCs w:val="24"/>
        </w:rPr>
        <w:t>注销账号，请先</w:t>
      </w:r>
      <w:r w:rsidR="0084338C" w:rsidRPr="00CC36CD">
        <w:rPr>
          <w:rFonts w:hint="eastAsia"/>
          <w:sz w:val="24"/>
          <w:szCs w:val="24"/>
        </w:rPr>
        <w:t>回到初始登录后的页面</w:t>
      </w:r>
      <w:r w:rsidR="00CC36CD">
        <w:rPr>
          <w:rFonts w:hint="eastAsia"/>
          <w:sz w:val="24"/>
          <w:szCs w:val="24"/>
        </w:rPr>
        <w:t>，</w:t>
      </w:r>
      <w:r w:rsidR="0084338C" w:rsidRPr="00CC36CD">
        <w:rPr>
          <w:rFonts w:hint="eastAsia"/>
          <w:sz w:val="24"/>
          <w:szCs w:val="24"/>
        </w:rPr>
        <w:t>点击屏幕左方工具栏“更多”的按钮，跳出“更多”对话框，点击“注销账号”</w:t>
      </w:r>
      <w:r w:rsidR="00CC36CD">
        <w:rPr>
          <w:rFonts w:hint="eastAsia"/>
          <w:sz w:val="24"/>
          <w:szCs w:val="24"/>
        </w:rPr>
        <w:t>，在“退出客户端”的对话框中，点击“确定”按钮就成功注销账号并退出</w:t>
      </w:r>
      <w:proofErr w:type="spellStart"/>
      <w:r w:rsidR="00CC36CD">
        <w:rPr>
          <w:rFonts w:hint="eastAsia"/>
          <w:sz w:val="24"/>
          <w:szCs w:val="24"/>
        </w:rPr>
        <w:t>vpn</w:t>
      </w:r>
      <w:proofErr w:type="spellEnd"/>
      <w:r w:rsidR="00CC36CD">
        <w:rPr>
          <w:rFonts w:hint="eastAsia"/>
          <w:sz w:val="24"/>
          <w:szCs w:val="24"/>
        </w:rPr>
        <w:t>系统。</w:t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9865" cy="3955415"/>
            <wp:effectExtent l="0" t="0" r="3810" b="5080"/>
            <wp:docPr id="13" name="图片 8" descr="/private/var/mobile/Containers/Data/Application/4A03E140-0ACE-40CD-9A4E-84A53E67E371/tmp/insert_image_tmp_dir/2023-11-14 20:42:47.021000.png2023-11-14 20:42:47.0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/private/var/mobile/Containers/Data/Application/4A03E140-0ACE-40CD-9A4E-84A53E67E371/tmp/insert_image_tmp_dir/2023-11-14 20:42:47.021000.png2023-11-14 20:42:47.0210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p w:rsidR="00E75579" w:rsidRDefault="0084338C">
      <w:pPr>
        <w:pStyle w:val="1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9865" cy="3955415"/>
            <wp:effectExtent l="0" t="0" r="3810" b="5080"/>
            <wp:docPr id="15" name="图片 9" descr="/private/var/mobile/Containers/Data/Application/4A03E140-0ACE-40CD-9A4E-84A53E67E371/tmp/insert_image_tmp_dir/2023-11-14 20:44:22.828000.png2023-11-14 20:44:22.8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/private/var/mobile/Containers/Data/Application/4A03E140-0ACE-40CD-9A4E-84A53E67E371/tmp/insert_image_tmp_dir/2023-11-14 20:44:22.828000.png2023-11-14 20:44:22.828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79" w:rsidRDefault="00E75579">
      <w:pPr>
        <w:pStyle w:val="1"/>
        <w:ind w:left="360" w:firstLineChars="0" w:firstLine="0"/>
        <w:rPr>
          <w:sz w:val="24"/>
          <w:szCs w:val="24"/>
        </w:rPr>
      </w:pPr>
    </w:p>
    <w:sectPr w:rsidR="00E75579" w:rsidSect="00E755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38C" w:rsidRDefault="0084338C" w:rsidP="005A7097">
      <w:r>
        <w:separator/>
      </w:r>
    </w:p>
  </w:endnote>
  <w:endnote w:type="continuationSeparator" w:id="0">
    <w:p w:rsidR="0084338C" w:rsidRDefault="0084338C" w:rsidP="005A7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38C" w:rsidRDefault="0084338C" w:rsidP="005A7097">
      <w:r>
        <w:separator/>
      </w:r>
    </w:p>
  </w:footnote>
  <w:footnote w:type="continuationSeparator" w:id="0">
    <w:p w:rsidR="0084338C" w:rsidRDefault="0084338C" w:rsidP="005A70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8450F"/>
    <w:multiLevelType w:val="hybridMultilevel"/>
    <w:tmpl w:val="A2DC62EE"/>
    <w:lvl w:ilvl="0" w:tplc="9468DEB0">
      <w:start w:val="8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8847C62"/>
    <w:multiLevelType w:val="multilevel"/>
    <w:tmpl w:val="58847C62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71492F"/>
    <w:multiLevelType w:val="multilevel"/>
    <w:tmpl w:val="6A71492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CB3CCA"/>
    <w:multiLevelType w:val="hybridMultilevel"/>
    <w:tmpl w:val="D0EA18D2"/>
    <w:lvl w:ilvl="0" w:tplc="5D36639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5579"/>
    <w:rsid w:val="00262A26"/>
    <w:rsid w:val="005A7097"/>
    <w:rsid w:val="0084338C"/>
    <w:rsid w:val="00CC36CD"/>
    <w:rsid w:val="00E75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7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E755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5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E75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57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557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E7557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E755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108</Words>
  <Characters>616</Characters>
  <Application>Microsoft Office Word</Application>
  <DocSecurity>0</DocSecurity>
  <Lines>5</Lines>
  <Paragraphs>1</Paragraphs>
  <ScaleCrop>false</ScaleCrop>
  <Company>Microsoft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2023-11-15T03:04:00Z</dcterms:created>
  <dcterms:modified xsi:type="dcterms:W3CDTF">2023-11-15T03:06:00Z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8DD9467B6543B09B99F352651C5160F0_31</vt:lpwstr>
  </property>
  <property fmtid="{D5CDD505-2E9C-101B-9397-08002B2CF9AE}" pid="3" name="KSOProductBuildVer">
    <vt:lpwstr>2052-12.5.2</vt:lpwstr>
  </property>
</Properties>
</file>